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FA6AB" w14:textId="68892974" w:rsidR="00396A0A" w:rsidRDefault="00396A0A" w:rsidP="00396A0A">
      <w:pPr>
        <w:rPr>
          <w:rFonts w:ascii="Arial" w:hAnsi="Arial" w:cs="Arial"/>
          <w:i/>
          <w:iCs/>
          <w:color w:val="4D4E53"/>
          <w:sz w:val="16"/>
          <w:szCs w:val="16"/>
          <w:lang w:val="nl-NL"/>
        </w:rPr>
      </w:pPr>
      <w:r w:rsidRPr="00396A0A">
        <w:rPr>
          <w:rFonts w:ascii="Arial" w:hAnsi="Arial" w:cs="Arial"/>
          <w:i/>
          <w:iCs/>
          <w:color w:val="4D4E53"/>
          <w:sz w:val="16"/>
          <w:szCs w:val="16"/>
          <w:lang w:val="nl-NL"/>
        </w:rPr>
        <w:t>Deze bestekomschrijving vervangt alle voorgaande uitgaven. Eternit nv houdt zich het recht voor dit informatieblad te wijzigen zonder voorafgaande kennisgeving. De lezer dient er zich van te vergewissen steeds de meest recente versie te raadplegen (zie publicatiedatum in footer).</w:t>
      </w:r>
    </w:p>
    <w:p w14:paraId="3AD79677" w14:textId="07BA5EBF" w:rsidR="00485BC4" w:rsidRPr="009609E2" w:rsidRDefault="00CA7BCE" w:rsidP="00485BC4">
      <w:pPr>
        <w:pStyle w:val="Heading1"/>
        <w:rPr>
          <w:lang w:val="nl-NL"/>
        </w:rPr>
      </w:pPr>
      <w:r>
        <w:rPr>
          <w:rStyle w:val="Heading1Char"/>
          <w:lang w:val="nl-NL"/>
        </w:rPr>
        <w:t>S</w:t>
      </w:r>
      <w:r w:rsidR="009609E2" w:rsidRPr="00CA7BCE">
        <w:rPr>
          <w:rStyle w:val="Heading1Char"/>
          <w:lang w:val="nl-NL"/>
        </w:rPr>
        <w:t>teenstrips op een steunplaat uit vezelcement</w:t>
      </w:r>
      <w:r w:rsidR="009609E2" w:rsidRPr="009609E2">
        <w:rPr>
          <w:lang w:val="nl-NL"/>
        </w:rPr>
        <w:t xml:space="preserve"> – </w:t>
      </w:r>
      <w:r w:rsidR="009609E2" w:rsidRPr="00CA7BCE">
        <w:rPr>
          <w:lang w:val="nl-NL"/>
        </w:rPr>
        <w:t>ETER-BACKER HD</w:t>
      </w:r>
    </w:p>
    <w:p w14:paraId="41326353" w14:textId="33C09656" w:rsidR="003340C5" w:rsidRPr="00EB3D1A" w:rsidRDefault="00553EB6" w:rsidP="002E6EB5">
      <w:pPr>
        <w:pStyle w:val="Heading1"/>
        <w:rPr>
          <w:rStyle w:val="Heading1Char"/>
          <w:b/>
          <w:lang w:val="nl-NL"/>
        </w:rPr>
      </w:pPr>
      <w:r>
        <w:rPr>
          <w:rFonts w:ascii="Arial" w:eastAsiaTheme="minorHAnsi" w:hAnsi="Arial" w:cs="Arial"/>
          <w:color w:val="596275"/>
          <w:sz w:val="20"/>
          <w:szCs w:val="20"/>
          <w:lang w:val="nl-NL"/>
        </w:rPr>
        <w:t>Materiaal</w:t>
      </w:r>
    </w:p>
    <w:p w14:paraId="154539F0" w14:textId="77777777" w:rsidR="002E6EB5" w:rsidRDefault="002E6EB5" w:rsidP="008B2675">
      <w:pPr>
        <w:rPr>
          <w:rFonts w:asciiTheme="majorHAnsi" w:hAnsiTheme="majorHAnsi" w:cstheme="majorHAnsi"/>
          <w:color w:val="596275" w:themeColor="text2"/>
          <w:sz w:val="18"/>
          <w:lang w:val="nl-BE"/>
        </w:rPr>
      </w:pPr>
    </w:p>
    <w:p w14:paraId="4E7D6CD1" w14:textId="77777777" w:rsidR="00401580" w:rsidRPr="00401580" w:rsidRDefault="00401580" w:rsidP="00401580">
      <w:pPr>
        <w:rPr>
          <w:rFonts w:asciiTheme="majorHAnsi" w:hAnsiTheme="majorHAnsi" w:cstheme="majorHAnsi"/>
          <w:color w:val="596275" w:themeColor="text2"/>
          <w:sz w:val="18"/>
          <w:lang w:val="nl-BE"/>
        </w:rPr>
      </w:pPr>
      <w:r w:rsidRPr="00401580">
        <w:rPr>
          <w:rFonts w:asciiTheme="majorHAnsi" w:hAnsiTheme="majorHAnsi" w:cstheme="majorHAnsi"/>
          <w:color w:val="596275" w:themeColor="text2"/>
          <w:sz w:val="18"/>
          <w:lang w:val="nl-BE"/>
        </w:rPr>
        <w:t>De steunplaat is samengesteld uit portlandcement, zand, organische vezels en geselecteerde minerale vulstoffen waaronder mica en functionele toeslagstoffen. De platen zijn geschikt voor buitengebruik overeenkomstig NBN EN 12467 - Vlakke platen van vezelcement - Productspecificaties en beproevingsmethoden (2000). Het materiaal beschikt over een productgarantie van 10 jaar.</w:t>
      </w:r>
    </w:p>
    <w:p w14:paraId="57D8C456" w14:textId="5914B808" w:rsidR="00401580" w:rsidRDefault="00401580" w:rsidP="005B731D">
      <w:pPr>
        <w:pStyle w:val="BodyText"/>
        <w:spacing w:after="0"/>
        <w:rPr>
          <w:rFonts w:asciiTheme="majorHAnsi" w:hAnsiTheme="majorHAnsi" w:cstheme="majorHAnsi"/>
          <w:color w:val="596275" w:themeColor="text2"/>
          <w:sz w:val="18"/>
          <w:lang w:val="nl-BE"/>
        </w:rPr>
      </w:pPr>
      <w:r w:rsidRPr="00401580">
        <w:rPr>
          <w:rFonts w:asciiTheme="majorHAnsi" w:hAnsiTheme="majorHAnsi" w:cstheme="majorHAnsi"/>
          <w:color w:val="596275" w:themeColor="text2"/>
          <w:sz w:val="18"/>
          <w:lang w:val="nl-BE"/>
        </w:rPr>
        <w:t xml:space="preserve">De ETER-BACKER HD platen worden geproduceerd op een Hatschek-machine, worden dubbelgeperst, geautoclaveerd en gekantrecht. </w:t>
      </w:r>
    </w:p>
    <w:p w14:paraId="7CD82E4B" w14:textId="53792F66" w:rsidR="00910946" w:rsidRPr="00910946" w:rsidRDefault="00910946" w:rsidP="00401580">
      <w:pPr>
        <w:pStyle w:val="BodyText"/>
        <w:rPr>
          <w:rFonts w:asciiTheme="majorHAnsi" w:hAnsiTheme="majorHAnsi" w:cstheme="majorHAnsi"/>
          <w:color w:val="596275" w:themeColor="text2"/>
          <w:sz w:val="18"/>
          <w:lang w:val="nl-BE"/>
        </w:rPr>
      </w:pPr>
      <w:r w:rsidRPr="00910946">
        <w:rPr>
          <w:rFonts w:asciiTheme="majorHAnsi" w:hAnsiTheme="majorHAnsi" w:cstheme="majorHAnsi"/>
          <w:color w:val="596275" w:themeColor="text2"/>
          <w:sz w:val="18"/>
          <w:lang w:val="nl-BE"/>
        </w:rPr>
        <w:t>ETER-BACKER HD platen hebben een beige kleur. Vlekken in het oppervlak, zoals bvb bruine of witte autoclaafvlekken, zijn sporadisch mogelijk en zijn eigen aan de produktie.</w:t>
      </w:r>
    </w:p>
    <w:p w14:paraId="09EFA39C" w14:textId="5A8DDA13" w:rsidR="00084524" w:rsidRDefault="00E6244C" w:rsidP="002E6EB5">
      <w:pPr>
        <w:pStyle w:val="Heading1"/>
        <w:rPr>
          <w:rFonts w:ascii="Arial" w:eastAsiaTheme="minorHAnsi" w:hAnsi="Arial" w:cs="Arial"/>
          <w:color w:val="596275"/>
          <w:sz w:val="20"/>
          <w:szCs w:val="20"/>
          <w:lang w:val="nl-NL"/>
        </w:rPr>
      </w:pPr>
      <w:r>
        <w:rPr>
          <w:rFonts w:ascii="Arial" w:eastAsiaTheme="minorHAnsi" w:hAnsi="Arial" w:cs="Arial"/>
          <w:color w:val="596275"/>
          <w:sz w:val="20"/>
          <w:szCs w:val="20"/>
          <w:lang w:val="nl-NL"/>
        </w:rPr>
        <w:t>Specificaties</w:t>
      </w:r>
    </w:p>
    <w:p w14:paraId="41F94C63" w14:textId="77777777" w:rsidR="00E6244C" w:rsidRDefault="00E6244C" w:rsidP="00E6244C">
      <w:pPr>
        <w:rPr>
          <w:lang w:val="nl-NL"/>
        </w:rPr>
      </w:pPr>
    </w:p>
    <w:p w14:paraId="25ACB07B" w14:textId="77777777"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Type : dubbelgeperst, geautoclaveerd</w:t>
      </w:r>
    </w:p>
    <w:p w14:paraId="1D0F1022" w14:textId="77777777" w:rsidR="00B83E07"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Plaatdikte : </w:t>
      </w:r>
    </w:p>
    <w:p w14:paraId="6DF7AB8F" w14:textId="77777777" w:rsidR="00B83E07" w:rsidRDefault="0054584E" w:rsidP="00B83E07">
      <w:pPr>
        <w:pStyle w:val="BodyTextIndent"/>
        <w:numPr>
          <w:ilvl w:val="1"/>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8 </w:t>
      </w:r>
    </w:p>
    <w:p w14:paraId="6CFB3393" w14:textId="06866C5C" w:rsidR="0054584E" w:rsidRPr="0054584E" w:rsidRDefault="0054584E" w:rsidP="00B83E07">
      <w:pPr>
        <w:pStyle w:val="BodyTextIndent"/>
        <w:numPr>
          <w:ilvl w:val="1"/>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12 mm </w:t>
      </w:r>
    </w:p>
    <w:p w14:paraId="7BF686E2" w14:textId="77777777"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Afmetingen (lxb) : 2500 x 1200 mm</w:t>
      </w:r>
    </w:p>
    <w:p w14:paraId="3BA18F4D" w14:textId="77777777"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Densiteit : ca 1580 kg/m</w:t>
      </w:r>
      <w:r w:rsidRPr="00C07641">
        <w:rPr>
          <w:rFonts w:asciiTheme="majorHAnsi" w:hAnsiTheme="majorHAnsi" w:cstheme="majorHAnsi"/>
          <w:color w:val="596275" w:themeColor="text2"/>
          <w:sz w:val="18"/>
          <w:vertAlign w:val="superscript"/>
          <w:lang w:val="nl-BE"/>
        </w:rPr>
        <w:t>3</w:t>
      </w:r>
    </w:p>
    <w:p w14:paraId="400358E9" w14:textId="77777777"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Hygrische werking : 1,2 mm/m (0-100% gem. Vochtigheid)</w:t>
      </w:r>
    </w:p>
    <w:p w14:paraId="203F2746" w14:textId="117F223C" w:rsidR="0054584E" w:rsidRPr="00562237"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Bevestigingsmiddelen : inox schroeven met platbolkop 5,0x45 mm</w:t>
      </w:r>
    </w:p>
    <w:p w14:paraId="0D25B00D" w14:textId="7E8D9BD2" w:rsidR="00777AB6" w:rsidRPr="00777AB6" w:rsidRDefault="00777AB6" w:rsidP="00777AB6">
      <w:pPr>
        <w:pStyle w:val="BodyTextIndentBlack"/>
        <w:numPr>
          <w:ilvl w:val="0"/>
          <w:numId w:val="16"/>
        </w:numPr>
        <w:rPr>
          <w:rFonts w:asciiTheme="minorHAnsi" w:eastAsiaTheme="minorHAnsi" w:hAnsiTheme="minorHAnsi" w:cstheme="minorBidi"/>
          <w:color w:val="596275" w:themeColor="text2"/>
          <w:sz w:val="18"/>
        </w:rPr>
      </w:pPr>
      <w:r w:rsidRPr="00434F5C">
        <w:rPr>
          <w:rFonts w:asciiTheme="minorHAnsi" w:eastAsiaTheme="minorHAnsi" w:hAnsiTheme="minorHAnsi" w:cstheme="minorBidi"/>
          <w:color w:val="596275" w:themeColor="text2"/>
          <w:sz w:val="18"/>
        </w:rPr>
        <w:t>De aannemer levert aan de bouwheer circa … m</w:t>
      </w:r>
      <w:r>
        <w:rPr>
          <w:rFonts w:asciiTheme="minorHAnsi" w:eastAsiaTheme="minorHAnsi" w:hAnsiTheme="minorHAnsi" w:cstheme="minorBidi"/>
          <w:color w:val="596275" w:themeColor="text2"/>
          <w:sz w:val="18"/>
        </w:rPr>
        <w:t>²</w:t>
      </w:r>
      <w:r w:rsidRPr="00434F5C">
        <w:rPr>
          <w:rFonts w:asciiTheme="minorHAnsi" w:eastAsiaTheme="minorHAnsi" w:hAnsiTheme="minorHAnsi" w:cstheme="minorBidi"/>
          <w:color w:val="596275" w:themeColor="text2"/>
          <w:sz w:val="18"/>
        </w:rPr>
        <w:t xml:space="preserve"> extra bekleding met het oog op gebeurlijke herstellingswerken.</w:t>
      </w:r>
    </w:p>
    <w:p w14:paraId="5BD93357" w14:textId="4F9473A7" w:rsidR="0054584E" w:rsidRPr="0054584E" w:rsidRDefault="0054584E" w:rsidP="0054584E">
      <w:pPr>
        <w:pStyle w:val="BodyTextIndentBlack"/>
        <w:numPr>
          <w:ilvl w:val="0"/>
          <w:numId w:val="16"/>
        </w:numPr>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De fabrikant kan in het kader van de Europese Bouwproductenrichtlijn de CE declaratie voorleggen.</w:t>
      </w:r>
    </w:p>
    <w:p w14:paraId="36936CD8" w14:textId="77777777" w:rsidR="0054584E" w:rsidRPr="0054584E" w:rsidRDefault="0054584E" w:rsidP="0054584E">
      <w:pPr>
        <w:pStyle w:val="BodyTextIndentBlack"/>
        <w:numPr>
          <w:ilvl w:val="0"/>
          <w:numId w:val="16"/>
        </w:numPr>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Deze garanderen de overeenkomstigheid aan het CE label en aan de norm NBN EN 12467 “Vlakke vezelcementplaten”.</w:t>
      </w:r>
    </w:p>
    <w:p w14:paraId="50C364F2" w14:textId="77777777"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Buigsterkte</w:t>
      </w:r>
      <w:r w:rsidRPr="0054584E">
        <w:rPr>
          <w:rFonts w:asciiTheme="majorHAnsi" w:eastAsiaTheme="minorHAnsi" w:hAnsiTheme="majorHAnsi" w:cstheme="majorHAnsi"/>
          <w:color w:val="596275" w:themeColor="text2"/>
          <w:sz w:val="18"/>
          <w:lang w:val="nl-BE"/>
        </w:rPr>
        <w:tab/>
      </w:r>
      <w:r w:rsidRPr="0054584E">
        <w:rPr>
          <w:rFonts w:asciiTheme="majorHAnsi" w:eastAsiaTheme="minorHAnsi" w:hAnsiTheme="majorHAnsi" w:cstheme="majorHAnsi"/>
          <w:color w:val="596275" w:themeColor="text2"/>
          <w:sz w:val="18"/>
          <w:lang w:val="nl-BE"/>
        </w:rPr>
        <w:tab/>
      </w:r>
      <w:r w:rsidRPr="0054584E">
        <w:rPr>
          <w:rFonts w:asciiTheme="majorHAnsi" w:eastAsiaTheme="minorHAnsi" w:hAnsiTheme="majorHAnsi" w:cstheme="majorHAnsi"/>
          <w:color w:val="596275" w:themeColor="text2"/>
          <w:sz w:val="18"/>
          <w:lang w:val="nl-BE"/>
        </w:rPr>
        <w:sym w:font="Symbol" w:char="F05E"/>
      </w:r>
      <w:r w:rsidRPr="0054584E">
        <w:rPr>
          <w:rFonts w:asciiTheme="majorHAnsi" w:eastAsiaTheme="minorHAnsi" w:hAnsiTheme="majorHAnsi" w:cstheme="majorHAnsi"/>
          <w:color w:val="596275" w:themeColor="text2"/>
          <w:sz w:val="18"/>
          <w:lang w:val="nl-BE"/>
        </w:rPr>
        <w:t xml:space="preserve"> 33,0 N/mm² </w:t>
      </w:r>
      <w:r w:rsidRPr="0054584E">
        <w:rPr>
          <w:rFonts w:asciiTheme="majorHAnsi" w:eastAsiaTheme="minorHAnsi" w:hAnsiTheme="majorHAnsi" w:cstheme="majorHAnsi"/>
          <w:color w:val="596275" w:themeColor="text2"/>
          <w:sz w:val="18"/>
          <w:lang w:val="nl-BE"/>
        </w:rPr>
        <w:tab/>
        <w:t>-   // 23,0 N/mm²</w:t>
      </w:r>
    </w:p>
    <w:p w14:paraId="730486E1" w14:textId="77777777"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Elasticiteitsmodulus</w:t>
      </w:r>
      <w:r w:rsidRPr="0054584E">
        <w:rPr>
          <w:rFonts w:asciiTheme="majorHAnsi" w:eastAsiaTheme="minorHAnsi" w:hAnsiTheme="majorHAnsi" w:cstheme="majorHAnsi"/>
          <w:color w:val="596275" w:themeColor="text2"/>
          <w:sz w:val="18"/>
          <w:lang w:val="nl-BE"/>
        </w:rPr>
        <w:tab/>
      </w:r>
      <w:r w:rsidRPr="0054584E">
        <w:rPr>
          <w:rFonts w:asciiTheme="majorHAnsi" w:eastAsiaTheme="minorHAnsi" w:hAnsiTheme="majorHAnsi" w:cstheme="majorHAnsi"/>
          <w:color w:val="596275" w:themeColor="text2"/>
          <w:sz w:val="18"/>
          <w:lang w:val="nl-BE"/>
        </w:rPr>
        <w:sym w:font="Symbol" w:char="F05E"/>
      </w:r>
      <w:r w:rsidRPr="0054584E">
        <w:rPr>
          <w:rFonts w:asciiTheme="majorHAnsi" w:eastAsiaTheme="minorHAnsi" w:hAnsiTheme="majorHAnsi" w:cstheme="majorHAnsi"/>
          <w:color w:val="596275" w:themeColor="text2"/>
          <w:sz w:val="18"/>
          <w:lang w:val="nl-BE"/>
        </w:rPr>
        <w:t xml:space="preserve"> 16.000 N/mm²-   // 16.000 N/mm²</w:t>
      </w:r>
    </w:p>
    <w:p w14:paraId="0FB76652" w14:textId="3EAE429D"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Hygrische beweging</w:t>
      </w:r>
      <w:r w:rsidRPr="0054584E">
        <w:rPr>
          <w:rFonts w:asciiTheme="majorHAnsi" w:eastAsiaTheme="minorHAnsi" w:hAnsiTheme="majorHAnsi" w:cstheme="majorHAnsi"/>
          <w:color w:val="596275" w:themeColor="text2"/>
          <w:sz w:val="18"/>
          <w:lang w:val="nl-BE"/>
        </w:rPr>
        <w:tab/>
        <w:t>1,20 mm/m</w:t>
      </w:r>
    </w:p>
    <w:p w14:paraId="09DCFF94" w14:textId="06A14291"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Porositeit</w:t>
      </w:r>
      <w:r w:rsidRPr="0054584E">
        <w:rPr>
          <w:rFonts w:asciiTheme="majorHAnsi" w:eastAsiaTheme="minorHAnsi" w:hAnsiTheme="majorHAnsi" w:cstheme="majorHAnsi"/>
          <w:color w:val="596275" w:themeColor="text2"/>
          <w:sz w:val="18"/>
          <w:lang w:val="nl-BE"/>
        </w:rPr>
        <w:tab/>
      </w:r>
      <w:r w:rsidRPr="0054584E">
        <w:rPr>
          <w:rFonts w:asciiTheme="majorHAnsi" w:eastAsiaTheme="minorHAnsi" w:hAnsiTheme="majorHAnsi" w:cstheme="majorHAnsi"/>
          <w:color w:val="596275" w:themeColor="text2"/>
          <w:sz w:val="18"/>
          <w:lang w:val="nl-BE"/>
        </w:rPr>
        <w:tab/>
        <w:t>20 %</w:t>
      </w:r>
    </w:p>
    <w:p w14:paraId="7E45958C" w14:textId="77777777"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Duurzaamheidsklasse</w:t>
      </w:r>
      <w:r w:rsidRPr="0054584E">
        <w:rPr>
          <w:rFonts w:asciiTheme="majorHAnsi" w:eastAsiaTheme="minorHAnsi" w:hAnsiTheme="majorHAnsi" w:cstheme="majorHAnsi"/>
          <w:color w:val="596275" w:themeColor="text2"/>
          <w:sz w:val="18"/>
          <w:lang w:val="nl-BE"/>
        </w:rPr>
        <w:tab/>
        <w:t>Categorie A</w:t>
      </w:r>
    </w:p>
    <w:p w14:paraId="4E871252" w14:textId="77777777"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Sterkteklasse</w:t>
      </w:r>
      <w:r w:rsidRPr="0054584E">
        <w:rPr>
          <w:rFonts w:asciiTheme="majorHAnsi" w:eastAsiaTheme="minorHAnsi" w:hAnsiTheme="majorHAnsi" w:cstheme="majorHAnsi"/>
          <w:color w:val="596275" w:themeColor="text2"/>
          <w:sz w:val="18"/>
          <w:lang w:val="nl-BE"/>
        </w:rPr>
        <w:tab/>
      </w:r>
      <w:r w:rsidRPr="0054584E">
        <w:rPr>
          <w:rFonts w:asciiTheme="majorHAnsi" w:eastAsiaTheme="minorHAnsi" w:hAnsiTheme="majorHAnsi" w:cstheme="majorHAnsi"/>
          <w:color w:val="596275" w:themeColor="text2"/>
          <w:sz w:val="18"/>
          <w:lang w:val="nl-BE"/>
        </w:rPr>
        <w:tab/>
        <w:t>Klasse 4</w:t>
      </w:r>
    </w:p>
    <w:p w14:paraId="2ED6B45F" w14:textId="77777777"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Brandreactieklasse</w:t>
      </w:r>
      <w:r w:rsidRPr="0054584E">
        <w:rPr>
          <w:rFonts w:asciiTheme="majorHAnsi" w:eastAsiaTheme="minorHAnsi" w:hAnsiTheme="majorHAnsi" w:cstheme="majorHAnsi"/>
          <w:color w:val="596275" w:themeColor="text2"/>
          <w:sz w:val="18"/>
          <w:lang w:val="nl-BE"/>
        </w:rPr>
        <w:tab/>
        <w:t>A2-s1,d0</w:t>
      </w:r>
    </w:p>
    <w:p w14:paraId="7DD27F84" w14:textId="365FEEF3"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Impermeabiliteitstest</w:t>
      </w:r>
      <w:r w:rsidRPr="0054584E">
        <w:rPr>
          <w:rFonts w:asciiTheme="majorHAnsi" w:eastAsiaTheme="minorHAnsi" w:hAnsiTheme="majorHAnsi" w:cstheme="majorHAnsi"/>
          <w:color w:val="596275" w:themeColor="text2"/>
          <w:sz w:val="18"/>
          <w:lang w:val="nl-BE"/>
        </w:rPr>
        <w:tab/>
        <w:t>Ok</w:t>
      </w:r>
    </w:p>
    <w:p w14:paraId="0F72F772" w14:textId="004F4F75"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Warm water test</w:t>
      </w:r>
      <w:r w:rsidRPr="0054584E">
        <w:rPr>
          <w:rFonts w:asciiTheme="majorHAnsi" w:eastAsiaTheme="minorHAnsi" w:hAnsiTheme="majorHAnsi" w:cstheme="majorHAnsi"/>
          <w:color w:val="596275" w:themeColor="text2"/>
          <w:sz w:val="18"/>
          <w:lang w:val="nl-BE"/>
        </w:rPr>
        <w:tab/>
      </w:r>
      <w:r w:rsidR="00281C80">
        <w:rPr>
          <w:rFonts w:asciiTheme="majorHAnsi" w:eastAsiaTheme="minorHAnsi" w:hAnsiTheme="majorHAnsi" w:cstheme="majorHAnsi"/>
          <w:color w:val="596275" w:themeColor="text2"/>
          <w:sz w:val="18"/>
          <w:lang w:val="nl-BE"/>
        </w:rPr>
        <w:tab/>
      </w:r>
      <w:r w:rsidRPr="0054584E">
        <w:rPr>
          <w:rFonts w:asciiTheme="majorHAnsi" w:eastAsiaTheme="minorHAnsi" w:hAnsiTheme="majorHAnsi" w:cstheme="majorHAnsi"/>
          <w:color w:val="596275" w:themeColor="text2"/>
          <w:sz w:val="18"/>
          <w:lang w:val="nl-BE"/>
        </w:rPr>
        <w:t>Ok</w:t>
      </w:r>
    </w:p>
    <w:p w14:paraId="488B9A12" w14:textId="1E67F989" w:rsidR="0054584E" w:rsidRPr="0054584E" w:rsidRDefault="0054584E" w:rsidP="0054584E">
      <w:pPr>
        <w:pStyle w:val="Left36ptProductkarakteristieken"/>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Verzadigd droog test</w:t>
      </w:r>
      <w:r w:rsidRPr="0054584E">
        <w:rPr>
          <w:rFonts w:asciiTheme="majorHAnsi" w:eastAsiaTheme="minorHAnsi" w:hAnsiTheme="majorHAnsi" w:cstheme="majorHAnsi"/>
          <w:color w:val="596275" w:themeColor="text2"/>
          <w:sz w:val="18"/>
          <w:lang w:val="nl-BE"/>
        </w:rPr>
        <w:tab/>
        <w:t>Ok</w:t>
      </w:r>
    </w:p>
    <w:p w14:paraId="66B45692" w14:textId="78FF08B3" w:rsidR="005B69A2" w:rsidRPr="005908D9" w:rsidRDefault="005908D9" w:rsidP="005908D9">
      <w:pPr>
        <w:pStyle w:val="Left36ptProductkarakteristieken"/>
        <w:rPr>
          <w:rFonts w:asciiTheme="majorHAnsi" w:eastAsiaTheme="minorHAnsi" w:hAnsiTheme="majorHAnsi" w:cstheme="majorHAnsi"/>
          <w:color w:val="596275" w:themeColor="text2"/>
          <w:sz w:val="18"/>
          <w:lang w:val="nl-BE"/>
        </w:rPr>
      </w:pPr>
      <w:r w:rsidRPr="00C11D08">
        <w:rPr>
          <w:rStyle w:val="00HeaderTitelChar"/>
          <w:rFonts w:eastAsiaTheme="majorEastAsia"/>
          <w:b w:val="0"/>
          <w:noProof/>
          <w:lang w:val="fr-BE"/>
        </w:rPr>
        <mc:AlternateContent>
          <mc:Choice Requires="wps">
            <w:drawing>
              <wp:anchor distT="0" distB="0" distL="114300" distR="114300" simplePos="0" relativeHeight="251659264" behindDoc="0" locked="0" layoutInCell="1" allowOverlap="0" wp14:anchorId="2EAF2C30" wp14:editId="222FC101">
                <wp:simplePos x="0" y="0"/>
                <wp:positionH relativeFrom="margin">
                  <wp:posOffset>22860</wp:posOffset>
                </wp:positionH>
                <wp:positionV relativeFrom="margin">
                  <wp:posOffset>6164770</wp:posOffset>
                </wp:positionV>
                <wp:extent cx="6127200" cy="1850400"/>
                <wp:effectExtent l="0" t="0" r="6985" b="0"/>
                <wp:wrapTopAndBottom/>
                <wp:docPr id="2" name="Text Box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11513812" w14:textId="77777777" w:rsidR="00562237" w:rsidRDefault="00562237" w:rsidP="00562237">
                            <w:pPr>
                              <w:pStyle w:val="01Body"/>
                            </w:pPr>
                          </w:p>
                          <w:p w14:paraId="73E0C7E7" w14:textId="77777777" w:rsidR="00562237" w:rsidRPr="00562237" w:rsidRDefault="00562237" w:rsidP="00562237">
                            <w:pPr>
                              <w:pStyle w:val="Footer"/>
                              <w:rPr>
                                <w:rStyle w:val="Strong"/>
                                <w:lang w:val="nl-NL"/>
                              </w:rPr>
                            </w:pPr>
                            <w:r w:rsidRPr="00562237">
                              <w:rPr>
                                <w:rStyle w:val="Strong"/>
                                <w:lang w:val="nl-NL"/>
                              </w:rPr>
                              <w:t>Disclaimer</w:t>
                            </w:r>
                          </w:p>
                          <w:p w14:paraId="1161E00F" w14:textId="77777777" w:rsidR="00562237" w:rsidRPr="00562237" w:rsidRDefault="00562237" w:rsidP="00562237">
                            <w:pPr>
                              <w:pStyle w:val="01Body"/>
                              <w:rPr>
                                <w:sz w:val="16"/>
                                <w:szCs w:val="16"/>
                                <w:lang w:val="nl-NL"/>
                              </w:rPr>
                            </w:pPr>
                            <w:r w:rsidRPr="00562237">
                              <w:rPr>
                                <w:sz w:val="16"/>
                                <w:szCs w:val="16"/>
                                <w:lang w:val="nl-NL"/>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cedral.world/nl-be, cedral.world/nl-nl, eternit.be en eternit.nl 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562237">
                              <w:rPr>
                                <w:sz w:val="16"/>
                                <w:szCs w:val="16"/>
                                <w:vertAlign w:val="superscript"/>
                                <w:lang w:val="nl-NL"/>
                              </w:rPr>
                              <w:t>©</w:t>
                            </w:r>
                            <w:r w:rsidRPr="00562237">
                              <w:rPr>
                                <w:sz w:val="16"/>
                                <w:szCs w:val="16"/>
                                <w:lang w:val="nl-NL"/>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AF2C30" id="_x0000_t202" coordsize="21600,21600" o:spt="202" path="m,l,21600r21600,l21600,xe">
                <v:stroke joinstyle="miter"/>
                <v:path gradientshapeok="t" o:connecttype="rect"/>
              </v:shapetype>
              <v:shape id="Text Box 2" o:spid="_x0000_s1026" type="#_x0000_t202" style="position:absolute;left:0;text-align:left;margin-left:1.8pt;margin-top:485.4pt;width:482.45pt;height:14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" o:allowoverlap="f" fillcolor="white [3212]" stroked="f" strokeweight=".5pt">
                <v:textbox style="mso-fit-shape-to-text:t" inset="0,2mm,0,1mm">
                  <w:txbxContent>
                    <w:p w14:paraId="11513812" w14:textId="77777777" w:rsidR="00562237" w:rsidRDefault="00562237" w:rsidP="00562237">
                      <w:pPr>
                        <w:pStyle w:val="01Body"/>
                      </w:pPr>
                    </w:p>
                    <w:p w14:paraId="73E0C7E7" w14:textId="77777777" w:rsidR="00562237" w:rsidRPr="00562237" w:rsidRDefault="00562237" w:rsidP="00562237">
                      <w:pPr>
                        <w:pStyle w:val="Footer"/>
                        <w:rPr>
                          <w:rStyle w:val="Strong"/>
                          <w:lang w:val="nl-NL"/>
                        </w:rPr>
                      </w:pPr>
                      <w:r w:rsidRPr="00562237">
                        <w:rPr>
                          <w:rStyle w:val="Strong"/>
                          <w:lang w:val="nl-NL"/>
                        </w:rPr>
                        <w:t>Disclaimer</w:t>
                      </w:r>
                    </w:p>
                    <w:p w14:paraId="1161E00F" w14:textId="77777777" w:rsidR="00562237" w:rsidRPr="00562237" w:rsidRDefault="00562237" w:rsidP="00562237">
                      <w:pPr>
                        <w:pStyle w:val="01Body"/>
                        <w:rPr>
                          <w:sz w:val="16"/>
                          <w:szCs w:val="16"/>
                          <w:lang w:val="nl-NL"/>
                        </w:rPr>
                      </w:pPr>
                      <w:r w:rsidRPr="00562237">
                        <w:rPr>
                          <w:sz w:val="16"/>
                          <w:szCs w:val="16"/>
                          <w:lang w:val="nl-NL"/>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cedral.world/nl-be, cedral.world/nl-nl, eternit.be en eternit.nl 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562237">
                        <w:rPr>
                          <w:sz w:val="16"/>
                          <w:szCs w:val="16"/>
                          <w:vertAlign w:val="superscript"/>
                          <w:lang w:val="nl-NL"/>
                        </w:rPr>
                        <w:t>©</w:t>
                      </w:r>
                      <w:r w:rsidRPr="00562237">
                        <w:rPr>
                          <w:sz w:val="16"/>
                          <w:szCs w:val="16"/>
                          <w:lang w:val="nl-NL"/>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v:textbox>
                <w10:wrap type="topAndBottom" anchorx="margin" anchory="margin"/>
              </v:shape>
            </w:pict>
          </mc:Fallback>
        </mc:AlternateContent>
      </w:r>
      <w:r w:rsidR="0054584E" w:rsidRPr="0054584E">
        <w:rPr>
          <w:rFonts w:asciiTheme="majorHAnsi" w:eastAsiaTheme="minorHAnsi" w:hAnsiTheme="majorHAnsi" w:cstheme="majorHAnsi"/>
          <w:color w:val="596275" w:themeColor="text2"/>
          <w:sz w:val="18"/>
          <w:lang w:val="nl-BE"/>
        </w:rPr>
        <w:t>Vries dooi test</w:t>
      </w:r>
      <w:r w:rsidR="0054584E" w:rsidRPr="0054584E">
        <w:rPr>
          <w:rFonts w:asciiTheme="majorHAnsi" w:eastAsiaTheme="minorHAnsi" w:hAnsiTheme="majorHAnsi" w:cstheme="majorHAnsi"/>
          <w:color w:val="596275" w:themeColor="text2"/>
          <w:sz w:val="18"/>
          <w:lang w:val="nl-BE"/>
        </w:rPr>
        <w:tab/>
      </w:r>
      <w:r w:rsidR="0054584E" w:rsidRPr="0054584E">
        <w:rPr>
          <w:rFonts w:asciiTheme="majorHAnsi" w:eastAsiaTheme="minorHAnsi" w:hAnsiTheme="majorHAnsi" w:cstheme="majorHAnsi"/>
          <w:color w:val="596275" w:themeColor="text2"/>
          <w:sz w:val="18"/>
          <w:lang w:val="nl-BE"/>
        </w:rPr>
        <w:tab/>
        <w:t>Ok</w:t>
      </w:r>
      <w:bookmarkStart w:id="0" w:name="_Hlk162338907"/>
      <w:bookmarkEnd w:id="0"/>
    </w:p>
    <w:sectPr w:rsidR="005B69A2" w:rsidRPr="005908D9" w:rsidSect="00C30AD1">
      <w:headerReference w:type="default" r:id="rId10"/>
      <w:footerReference w:type="default" r:id="rId11"/>
      <w:pgSz w:w="11906" w:h="16838"/>
      <w:pgMar w:top="2085" w:right="1134" w:bottom="2438"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B0F0" w14:textId="77777777" w:rsidR="00B00AE4" w:rsidRDefault="00B00AE4" w:rsidP="00607027">
      <w:r>
        <w:separator/>
      </w:r>
    </w:p>
  </w:endnote>
  <w:endnote w:type="continuationSeparator" w:id="0">
    <w:p w14:paraId="4F6BD0BD" w14:textId="77777777" w:rsidR="00B00AE4" w:rsidRDefault="00B00AE4" w:rsidP="0060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18CE" w14:textId="773B2544" w:rsidR="00245C4D" w:rsidRPr="007038C3" w:rsidRDefault="00245C4D" w:rsidP="00245C4D">
    <w:pPr>
      <w:pStyle w:val="Footer"/>
      <w:rPr>
        <w:szCs w:val="16"/>
        <w:lang w:val="nl-BE"/>
      </w:rPr>
    </w:pPr>
  </w:p>
  <w:p w14:paraId="7FD2150B" w14:textId="77777777" w:rsidR="007038C3" w:rsidRPr="007038C3" w:rsidRDefault="007038C3" w:rsidP="00245C4D">
    <w:pPr>
      <w:pStyle w:val="Footer"/>
      <w:rPr>
        <w:rStyle w:val="Strong"/>
        <w:lang w:val="nl-BE"/>
      </w:rPr>
    </w:pPr>
  </w:p>
  <w:p w14:paraId="395D53D4" w14:textId="77777777" w:rsidR="00FB778C" w:rsidRPr="004C0952" w:rsidRDefault="00FB778C" w:rsidP="00FB778C">
    <w:pPr>
      <w:pStyle w:val="Footer"/>
      <w:rPr>
        <w:szCs w:val="16"/>
        <w:lang w:val="nl-BE"/>
      </w:rPr>
    </w:pPr>
  </w:p>
  <w:p w14:paraId="4C65C04F" w14:textId="4B0CB647" w:rsidR="00FB778C" w:rsidRPr="00A83F98" w:rsidRDefault="001439CB" w:rsidP="00FB778C">
    <w:pPr>
      <w:pStyle w:val="Footer"/>
      <w:rPr>
        <w:szCs w:val="16"/>
        <w:lang w:val="en-US"/>
      </w:rPr>
    </w:pPr>
    <w:r>
      <w:rPr>
        <w:szCs w:val="16"/>
        <w:lang w:val="fr-FR"/>
      </w:rPr>
      <w:fldChar w:fldCharType="begin"/>
    </w:r>
    <w:r w:rsidRPr="00A83F98">
      <w:rPr>
        <w:szCs w:val="16"/>
        <w:lang w:val="en-US"/>
      </w:rPr>
      <w:instrText xml:space="preserve"> FILENAME   \* MERGEFORMAT </w:instrText>
    </w:r>
    <w:r>
      <w:rPr>
        <w:szCs w:val="16"/>
        <w:lang w:val="fr-FR"/>
      </w:rPr>
      <w:fldChar w:fldCharType="separate"/>
    </w:r>
    <w:r w:rsidR="00A83F98" w:rsidRPr="00A83F98">
      <w:rPr>
        <w:noProof/>
        <w:szCs w:val="16"/>
        <w:lang w:val="en-US"/>
      </w:rPr>
      <w:t>Eter-Backer HD_bo_ned</w:t>
    </w:r>
    <w:r>
      <w:rPr>
        <w:szCs w:val="16"/>
        <w:lang w:val="fr-FR"/>
      </w:rPr>
      <w:fldChar w:fldCharType="end"/>
    </w:r>
    <w:r w:rsidR="00FB778C" w:rsidRPr="00A83F98">
      <w:rPr>
        <w:szCs w:val="16"/>
        <w:lang w:val="en-US"/>
      </w:rPr>
      <w:t xml:space="preserve"> </w:t>
    </w:r>
    <w:r w:rsidR="00F461A7">
      <w:rPr>
        <w:szCs w:val="16"/>
        <w:lang w:val="en-US"/>
      </w:rPr>
      <w:t>–</w:t>
    </w:r>
    <w:r w:rsidR="00FB778C" w:rsidRPr="00A83F98">
      <w:rPr>
        <w:szCs w:val="16"/>
        <w:lang w:val="en-US"/>
      </w:rPr>
      <w:t xml:space="preserve"> </w:t>
    </w:r>
    <w:proofErr w:type="spellStart"/>
    <w:r w:rsidR="004C0952" w:rsidRPr="00A83F98">
      <w:rPr>
        <w:szCs w:val="16"/>
        <w:lang w:val="en-US"/>
      </w:rPr>
      <w:t>Publicatiedatu</w:t>
    </w:r>
    <w:r w:rsidR="00F461A7">
      <w:rPr>
        <w:szCs w:val="16"/>
        <w:lang w:val="en-US"/>
      </w:rPr>
      <w:t>m</w:t>
    </w:r>
    <w:proofErr w:type="spellEnd"/>
    <w:r w:rsidR="00F461A7">
      <w:rPr>
        <w:szCs w:val="16"/>
        <w:lang w:val="en-US"/>
      </w:rPr>
      <w:t xml:space="preserve">: 11/09/2024 </w:t>
    </w:r>
    <w:r w:rsidR="00FB778C" w:rsidRPr="00A83F98">
      <w:rPr>
        <w:szCs w:val="16"/>
        <w:lang w:val="en-US"/>
      </w:rPr>
      <w:t xml:space="preserve">- </w:t>
    </w:r>
    <w:r w:rsidR="00CB4929">
      <w:rPr>
        <w:szCs w:val="16"/>
        <w:lang w:val="fr-FR"/>
      </w:rPr>
      <w:fldChar w:fldCharType="begin"/>
    </w:r>
    <w:r w:rsidR="00CB4929" w:rsidRPr="00A83F98">
      <w:rPr>
        <w:szCs w:val="16"/>
        <w:lang w:val="en-US"/>
      </w:rPr>
      <w:instrText xml:space="preserve"> PAGE  \* Arabic  \* MERGEFORMAT </w:instrText>
    </w:r>
    <w:r w:rsidR="00CB4929">
      <w:rPr>
        <w:szCs w:val="16"/>
        <w:lang w:val="fr-FR"/>
      </w:rPr>
      <w:fldChar w:fldCharType="separate"/>
    </w:r>
    <w:r w:rsidR="00CB4929" w:rsidRPr="00A83F98">
      <w:rPr>
        <w:noProof/>
        <w:szCs w:val="16"/>
        <w:lang w:val="en-US"/>
      </w:rPr>
      <w:t>1</w:t>
    </w:r>
    <w:r w:rsidR="00CB4929">
      <w:rPr>
        <w:szCs w:val="16"/>
        <w:lang w:val="fr-FR"/>
      </w:rPr>
      <w:fldChar w:fldCharType="end"/>
    </w:r>
    <w:r w:rsidR="00FB778C" w:rsidRPr="00A83F98">
      <w:rPr>
        <w:szCs w:val="16"/>
        <w:lang w:val="en-US"/>
      </w:rPr>
      <w:t>/</w:t>
    </w:r>
    <w:r w:rsidR="00CB4929">
      <w:rPr>
        <w:szCs w:val="16"/>
        <w:lang w:val="fr-FR"/>
      </w:rPr>
      <w:fldChar w:fldCharType="begin"/>
    </w:r>
    <w:r w:rsidR="00CB4929" w:rsidRPr="00A83F98">
      <w:rPr>
        <w:szCs w:val="16"/>
        <w:lang w:val="en-US"/>
      </w:rPr>
      <w:instrText xml:space="preserve"> NUMPAGES  \* Arabic  \* MERGEFORMAT </w:instrText>
    </w:r>
    <w:r w:rsidR="00CB4929">
      <w:rPr>
        <w:szCs w:val="16"/>
        <w:lang w:val="fr-FR"/>
      </w:rPr>
      <w:fldChar w:fldCharType="separate"/>
    </w:r>
    <w:r w:rsidR="00CB4929" w:rsidRPr="00A83F98">
      <w:rPr>
        <w:noProof/>
        <w:szCs w:val="16"/>
        <w:lang w:val="en-US"/>
      </w:rPr>
      <w:t>2</w:t>
    </w:r>
    <w:r w:rsidR="00CB4929">
      <w:rPr>
        <w:szCs w:val="16"/>
        <w:lang w:val="fr-FR"/>
      </w:rPr>
      <w:fldChar w:fldCharType="end"/>
    </w:r>
    <w:r w:rsidR="00FB778C" w:rsidRPr="00A83F98">
      <w:rPr>
        <w:szCs w:val="16"/>
        <w:lang w:val="en-US"/>
      </w:rPr>
      <w:t xml:space="preserve"> </w:t>
    </w:r>
    <w:sdt>
      <w:sdtPr>
        <w:rPr>
          <w:szCs w:val="16"/>
          <w:lang w:val="en-US"/>
        </w:rPr>
        <w:id w:val="526529400"/>
        <w:showingPlcHdr/>
        <w:dataBinding w:prefixMappings="xmlns:ns0='http://purl.org/dc/elements/1.1/' xmlns:ns1='http://schemas.openxmlformats.org/package/2006/metadata/core-properties' " w:xpath="/ns1:coreProperties[1]/ns1:category[1]" w:storeItemID="{6C3C8BC8-F283-45AE-878A-BAB7291924A1}"/>
        <w:text/>
      </w:sdtPr>
      <w:sdtEndPr/>
      <w:sdtContent>
        <w:r w:rsidR="002F3503" w:rsidRPr="00A83F98">
          <w:rPr>
            <w:szCs w:val="16"/>
            <w:lang w:val="en-US"/>
          </w:rPr>
          <w:t xml:space="preserve">     </w:t>
        </w:r>
      </w:sdtContent>
    </w:sdt>
  </w:p>
  <w:p w14:paraId="768F7DCC" w14:textId="1E23C924" w:rsidR="00FB778C" w:rsidRPr="004C0952" w:rsidRDefault="00FB778C" w:rsidP="00FB778C">
    <w:pPr>
      <w:pStyle w:val="Footer"/>
      <w:rPr>
        <w:lang w:val="nl-BE"/>
      </w:rPr>
    </w:pPr>
    <w:r w:rsidRPr="004C0952">
      <w:rPr>
        <w:rStyle w:val="Strong"/>
        <w:lang w:val="nl-BE"/>
      </w:rPr>
      <w:t xml:space="preserve">Eternit </w:t>
    </w:r>
    <w:r w:rsidR="004C0952">
      <w:rPr>
        <w:rStyle w:val="Strong"/>
        <w:lang w:val="nl-BE"/>
      </w:rPr>
      <w:t>nv</w:t>
    </w:r>
    <w:r w:rsidRPr="004C0952">
      <w:rPr>
        <w:szCs w:val="16"/>
        <w:lang w:val="nl-BE"/>
      </w:rPr>
      <w:t>, Kuiermansstraat 1, 1880 Kapelle-op-den-Bos, Belgiu</w:t>
    </w:r>
    <w:r w:rsidR="00581AEE">
      <w:rPr>
        <w:szCs w:val="16"/>
        <w:lang w:val="nl-BE"/>
      </w:rPr>
      <w:t>m</w:t>
    </w:r>
    <w:r w:rsidRPr="004C0952">
      <w:rPr>
        <w:szCs w:val="16"/>
        <w:lang w:val="nl-BE"/>
      </w:rPr>
      <w:t xml:space="preserve"> - TVA BE 0 466 059 066</w:t>
    </w:r>
    <w:r w:rsidRPr="00C86C98">
      <w:rPr>
        <w:rFonts w:ascii="Arial" w:hAnsi="Arial" w:cs="Arial"/>
        <w:noProof/>
        <w:color w:val="596275"/>
        <w:szCs w:val="16"/>
      </w:rPr>
      <w:drawing>
        <wp:anchor distT="0" distB="0" distL="114300" distR="114300" simplePos="0" relativeHeight="251655680" behindDoc="1" locked="0" layoutInCell="1" allowOverlap="1" wp14:anchorId="6B4F8856" wp14:editId="652E2A40">
          <wp:simplePos x="0" y="0"/>
          <wp:positionH relativeFrom="page">
            <wp:posOffset>0</wp:posOffset>
          </wp:positionH>
          <wp:positionV relativeFrom="page">
            <wp:posOffset>9998240</wp:posOffset>
          </wp:positionV>
          <wp:extent cx="7614000" cy="691200"/>
          <wp:effectExtent l="0" t="0" r="6350" b="0"/>
          <wp:wrapNone/>
          <wp:docPr id="543716590"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8E2EB" w14:textId="77777777" w:rsidR="00B00AE4" w:rsidRDefault="00B00AE4" w:rsidP="00607027">
      <w:r>
        <w:separator/>
      </w:r>
    </w:p>
  </w:footnote>
  <w:footnote w:type="continuationSeparator" w:id="0">
    <w:p w14:paraId="3A6B3490" w14:textId="77777777" w:rsidR="00B00AE4" w:rsidRDefault="00B00AE4" w:rsidP="00607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061" w14:textId="77777777" w:rsidR="001A4FAB" w:rsidRPr="00077ADD" w:rsidRDefault="008963D3" w:rsidP="008963D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61824" behindDoc="0" locked="0" layoutInCell="1" allowOverlap="1" wp14:anchorId="386A9222" wp14:editId="6B74E76F">
          <wp:simplePos x="0" y="0"/>
          <wp:positionH relativeFrom="column">
            <wp:posOffset>2099310</wp:posOffset>
          </wp:positionH>
          <wp:positionV relativeFrom="paragraph">
            <wp:posOffset>-73660</wp:posOffset>
          </wp:positionV>
          <wp:extent cx="1524000" cy="283210"/>
          <wp:effectExtent l="0" t="0" r="0" b="2540"/>
          <wp:wrapNone/>
          <wp:docPr id="326095536" name="Afbeelding 187"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8752" behindDoc="0" locked="0" layoutInCell="1" allowOverlap="1" wp14:anchorId="7EDF794B" wp14:editId="5E3D28B5">
          <wp:simplePos x="0" y="0"/>
          <wp:positionH relativeFrom="column">
            <wp:posOffset>8890</wp:posOffset>
          </wp:positionH>
          <wp:positionV relativeFrom="paragraph">
            <wp:posOffset>-73751</wp:posOffset>
          </wp:positionV>
          <wp:extent cx="1824355" cy="233680"/>
          <wp:effectExtent l="0" t="0" r="4445" b="0"/>
          <wp:wrapNone/>
          <wp:docPr id="867169111" name="Afbeelding 188"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sidR="00851A9B">
      <w:rPr>
        <w:sz w:val="14"/>
        <w:szCs w:val="16"/>
        <w:lang w:val="fr-FR"/>
      </w:rPr>
      <w:tab/>
    </w:r>
    <w:r w:rsidR="00851A9B">
      <w:rPr>
        <w:sz w:val="14"/>
        <w:szCs w:val="16"/>
        <w:lang w:val="fr-FR"/>
      </w:rPr>
      <w:tab/>
    </w:r>
    <w:r w:rsidRPr="00077ADD">
      <w:rPr>
        <w:b/>
        <w:bCs/>
        <w:sz w:val="14"/>
        <w:szCs w:val="16"/>
        <w:lang w:val="fr-FR"/>
      </w:rPr>
      <w:t xml:space="preserve">www.cedral.world * </w:t>
    </w:r>
    <w:r w:rsidR="00077ADD" w:rsidRPr="00077ADD">
      <w:rPr>
        <w:b/>
        <w:bCs/>
        <w:sz w:val="14"/>
        <w:szCs w:val="16"/>
        <w:lang w:val="fr-FR"/>
      </w:rPr>
      <w:t>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F853F0" w:rsidRPr="00197563" w14:paraId="553E06C2" w14:textId="77777777" w:rsidTr="00F853F0">
      <w:trPr>
        <w:trHeight w:val="227"/>
      </w:trPr>
      <w:tc>
        <w:tcPr>
          <w:tcW w:w="9638" w:type="dxa"/>
          <w:shd w:val="clear" w:color="auto" w:fill="596275" w:themeFill="text2"/>
          <w:tcMar>
            <w:top w:w="113" w:type="dxa"/>
            <w:left w:w="113" w:type="dxa"/>
          </w:tcMar>
        </w:tcPr>
        <w:sdt>
          <w:sdtPr>
            <w:rPr>
              <w:rFonts w:ascii="Arial" w:hAnsi="Arial" w:cs="Arial"/>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DE27BE5" w14:textId="29D87B0D" w:rsidR="00F853F0" w:rsidRPr="00350CB6" w:rsidRDefault="00C11B88" w:rsidP="00F853F0">
              <w:pPr>
                <w:pStyle w:val="00HeaderSubtitel"/>
                <w:rPr>
                  <w:rFonts w:ascii="Arial" w:hAnsi="Arial" w:cs="Arial"/>
                </w:rPr>
              </w:pPr>
              <w:r>
                <w:rPr>
                  <w:rFonts w:ascii="Arial" w:hAnsi="Arial" w:cs="Arial"/>
                </w:rPr>
                <w:t>BESTEKOMSCHRIJVING</w:t>
              </w:r>
            </w:p>
          </w:sdtContent>
        </w:sdt>
      </w:tc>
      <w:tc>
        <w:tcPr>
          <w:tcW w:w="20" w:type="dxa"/>
          <w:vMerge w:val="restart"/>
          <w:shd w:val="clear" w:color="auto" w:fill="FFFFFF" w:themeFill="accent1"/>
        </w:tcPr>
        <w:p w14:paraId="44B7AB93" w14:textId="77777777" w:rsidR="00F853F0" w:rsidRPr="00197563" w:rsidRDefault="00F853F0" w:rsidP="00F853F0">
          <w:pPr>
            <w:pStyle w:val="01Body"/>
            <w:rPr>
              <w:rFonts w:cstheme="minorHAnsi"/>
              <w:lang w:val="en-GB"/>
            </w:rPr>
          </w:pPr>
        </w:p>
      </w:tc>
    </w:tr>
    <w:tr w:rsidR="00F853F0" w:rsidRPr="00C11B88" w14:paraId="2A9CEE74" w14:textId="77777777" w:rsidTr="00F853F0">
      <w:trPr>
        <w:trHeight w:val="227"/>
      </w:trPr>
      <w:tc>
        <w:tcPr>
          <w:tcW w:w="9638" w:type="dxa"/>
          <w:shd w:val="clear" w:color="auto" w:fill="596275" w:themeFill="text2"/>
          <w:tcMar>
            <w:left w:w="113" w:type="dxa"/>
            <w:bottom w:w="113" w:type="dxa"/>
          </w:tcMar>
        </w:tcPr>
        <w:sdt>
          <w:sdtPr>
            <w:rPr>
              <w:rFonts w:ascii="Arial" w:hAnsi="Arial" w:cs="Arial"/>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79630F2" w14:textId="4D3E52AA" w:rsidR="00F853F0" w:rsidRPr="00651C75" w:rsidRDefault="00C11B88" w:rsidP="00F853F0">
              <w:pPr>
                <w:pStyle w:val="00HeaderTitel"/>
                <w:rPr>
                  <w:rFonts w:ascii="Arial" w:hAnsi="Arial" w:cs="Arial"/>
                </w:rPr>
              </w:pPr>
              <w:r>
                <w:rPr>
                  <w:rFonts w:ascii="Arial" w:hAnsi="Arial" w:cs="Arial"/>
                </w:rPr>
                <w:t>ETER-BACKER HD</w:t>
              </w:r>
            </w:p>
          </w:sdtContent>
        </w:sdt>
      </w:tc>
      <w:tc>
        <w:tcPr>
          <w:tcW w:w="20" w:type="dxa"/>
          <w:vMerge/>
          <w:shd w:val="clear" w:color="auto" w:fill="FFFFFF" w:themeFill="accent1"/>
        </w:tcPr>
        <w:p w14:paraId="67E0800A" w14:textId="77777777" w:rsidR="00F853F0" w:rsidRPr="00651C75" w:rsidRDefault="00F853F0" w:rsidP="00F853F0">
          <w:pPr>
            <w:pStyle w:val="01Body"/>
            <w:rPr>
              <w:rFonts w:cstheme="minorHAnsi"/>
              <w:lang w:val="nl-NL"/>
            </w:rPr>
          </w:pPr>
        </w:p>
      </w:tc>
    </w:tr>
  </w:tbl>
  <w:p w14:paraId="6174A46A" w14:textId="77777777" w:rsidR="00607027" w:rsidRPr="00651C75" w:rsidRDefault="00607027" w:rsidP="00077ADD">
    <w:pPr>
      <w:pStyle w:val="01Body"/>
      <w:rPr>
        <w:rFonts w:cstheme="minorHAnsi"/>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1705"/>
    <w:multiLevelType w:val="hybridMultilevel"/>
    <w:tmpl w:val="801C53BE"/>
    <w:lvl w:ilvl="0" w:tplc="719496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E668F"/>
    <w:multiLevelType w:val="hybridMultilevel"/>
    <w:tmpl w:val="3FEEDF1A"/>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CC6B05"/>
    <w:multiLevelType w:val="hybridMultilevel"/>
    <w:tmpl w:val="D3E8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DD6261"/>
    <w:multiLevelType w:val="hybridMultilevel"/>
    <w:tmpl w:val="A69E66D0"/>
    <w:lvl w:ilvl="0" w:tplc="C0A4F04E">
      <w:start w:val="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F057C"/>
    <w:multiLevelType w:val="hybridMultilevel"/>
    <w:tmpl w:val="65EA3C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81436F"/>
    <w:multiLevelType w:val="hybridMultilevel"/>
    <w:tmpl w:val="0E56805A"/>
    <w:lvl w:ilvl="0" w:tplc="8AE87A8E">
      <w:start w:val="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917C5"/>
    <w:multiLevelType w:val="hybridMultilevel"/>
    <w:tmpl w:val="23329760"/>
    <w:lvl w:ilvl="0" w:tplc="08090001">
      <w:start w:val="1"/>
      <w:numFmt w:val="bullet"/>
      <w:pStyle w:val="BodyTextIndentBlack"/>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C01D8E"/>
    <w:multiLevelType w:val="hybridMultilevel"/>
    <w:tmpl w:val="ECDC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2501E"/>
    <w:multiLevelType w:val="hybridMultilevel"/>
    <w:tmpl w:val="B1104418"/>
    <w:lvl w:ilvl="0" w:tplc="CC6241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130075"/>
    <w:multiLevelType w:val="hybridMultilevel"/>
    <w:tmpl w:val="71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CD11B3"/>
    <w:multiLevelType w:val="hybridMultilevel"/>
    <w:tmpl w:val="627C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077162"/>
    <w:multiLevelType w:val="hybridMultilevel"/>
    <w:tmpl w:val="BF7EE8D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30E34E9"/>
    <w:multiLevelType w:val="hybridMultilevel"/>
    <w:tmpl w:val="564E4290"/>
    <w:lvl w:ilvl="0" w:tplc="6E229166">
      <w:start w:val="1"/>
      <w:numFmt w:val="bullet"/>
      <w:pStyle w:val="TOC1"/>
      <w:lvlText w:val=""/>
      <w:lvlJc w:val="left"/>
      <w:pPr>
        <w:tabs>
          <w:tab w:val="num" w:pos="360"/>
        </w:tabs>
        <w:ind w:left="340" w:hanging="340"/>
      </w:pPr>
      <w:rPr>
        <w:rFonts w:ascii="Symbol" w:hAnsi="Symbol" w:hint="default"/>
      </w:rPr>
    </w:lvl>
    <w:lvl w:ilvl="1" w:tplc="F244C52E">
      <w:numFmt w:val="bullet"/>
      <w:lvlText w:val="□"/>
      <w:lvlJc w:val="left"/>
      <w:pPr>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7F825F1"/>
    <w:multiLevelType w:val="hybridMultilevel"/>
    <w:tmpl w:val="9484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772609">
    <w:abstractNumId w:val="3"/>
  </w:num>
  <w:num w:numId="2" w16cid:durableId="1420131319">
    <w:abstractNumId w:val="14"/>
  </w:num>
  <w:num w:numId="3" w16cid:durableId="1106199276">
    <w:abstractNumId w:val="0"/>
  </w:num>
  <w:num w:numId="4" w16cid:durableId="308479383">
    <w:abstractNumId w:val="1"/>
  </w:num>
  <w:num w:numId="5" w16cid:durableId="432094802">
    <w:abstractNumId w:val="10"/>
  </w:num>
  <w:num w:numId="6" w16cid:durableId="2131896614">
    <w:abstractNumId w:val="11"/>
  </w:num>
  <w:num w:numId="7" w16cid:durableId="1569001285">
    <w:abstractNumId w:val="5"/>
  </w:num>
  <w:num w:numId="8" w16cid:durableId="1823308231">
    <w:abstractNumId w:val="15"/>
  </w:num>
  <w:num w:numId="9" w16cid:durableId="744227390">
    <w:abstractNumId w:val="7"/>
  </w:num>
  <w:num w:numId="10" w16cid:durableId="611208419">
    <w:abstractNumId w:val="9"/>
  </w:num>
  <w:num w:numId="11" w16cid:durableId="1579248736">
    <w:abstractNumId w:val="2"/>
  </w:num>
  <w:num w:numId="12" w16cid:durableId="270822706">
    <w:abstractNumId w:val="12"/>
  </w:num>
  <w:num w:numId="13" w16cid:durableId="1371346873">
    <w:abstractNumId w:val="8"/>
  </w:num>
  <w:num w:numId="14" w16cid:durableId="942148944">
    <w:abstractNumId w:val="4"/>
  </w:num>
  <w:num w:numId="15" w16cid:durableId="114562047">
    <w:abstractNumId w:val="6"/>
  </w:num>
  <w:num w:numId="16" w16cid:durableId="1721151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0C5"/>
    <w:rsid w:val="00005BFC"/>
    <w:rsid w:val="00016CBB"/>
    <w:rsid w:val="0002012F"/>
    <w:rsid w:val="00027DBC"/>
    <w:rsid w:val="00030D7D"/>
    <w:rsid w:val="00050415"/>
    <w:rsid w:val="00052636"/>
    <w:rsid w:val="00053346"/>
    <w:rsid w:val="00056B47"/>
    <w:rsid w:val="00060123"/>
    <w:rsid w:val="00060B4F"/>
    <w:rsid w:val="00063C4F"/>
    <w:rsid w:val="0007329C"/>
    <w:rsid w:val="000763B2"/>
    <w:rsid w:val="00077ADD"/>
    <w:rsid w:val="0008370E"/>
    <w:rsid w:val="00084524"/>
    <w:rsid w:val="00084674"/>
    <w:rsid w:val="00090BE6"/>
    <w:rsid w:val="000963A0"/>
    <w:rsid w:val="000972F1"/>
    <w:rsid w:val="000B350C"/>
    <w:rsid w:val="000E4777"/>
    <w:rsid w:val="001007B7"/>
    <w:rsid w:val="00106106"/>
    <w:rsid w:val="001203C7"/>
    <w:rsid w:val="001221BE"/>
    <w:rsid w:val="00134F1D"/>
    <w:rsid w:val="001368EB"/>
    <w:rsid w:val="001439CB"/>
    <w:rsid w:val="00151F08"/>
    <w:rsid w:val="001541B2"/>
    <w:rsid w:val="00180AE5"/>
    <w:rsid w:val="00182D64"/>
    <w:rsid w:val="00184C78"/>
    <w:rsid w:val="00196877"/>
    <w:rsid w:val="00197563"/>
    <w:rsid w:val="001A4FAB"/>
    <w:rsid w:val="001A7756"/>
    <w:rsid w:val="001B3B78"/>
    <w:rsid w:val="001B506D"/>
    <w:rsid w:val="001D030E"/>
    <w:rsid w:val="001D473D"/>
    <w:rsid w:val="00212712"/>
    <w:rsid w:val="00217841"/>
    <w:rsid w:val="00220434"/>
    <w:rsid w:val="00220EBF"/>
    <w:rsid w:val="00240C1E"/>
    <w:rsid w:val="00241537"/>
    <w:rsid w:val="00245C4D"/>
    <w:rsid w:val="00246EF4"/>
    <w:rsid w:val="0026371C"/>
    <w:rsid w:val="00281C80"/>
    <w:rsid w:val="00290B99"/>
    <w:rsid w:val="00295F3A"/>
    <w:rsid w:val="002A7CF8"/>
    <w:rsid w:val="002C07CD"/>
    <w:rsid w:val="002D18E9"/>
    <w:rsid w:val="002E21CE"/>
    <w:rsid w:val="002E235A"/>
    <w:rsid w:val="002E2763"/>
    <w:rsid w:val="002E6EB5"/>
    <w:rsid w:val="002F3503"/>
    <w:rsid w:val="003055D4"/>
    <w:rsid w:val="003171C2"/>
    <w:rsid w:val="003340C5"/>
    <w:rsid w:val="00355983"/>
    <w:rsid w:val="00357B6E"/>
    <w:rsid w:val="0036340A"/>
    <w:rsid w:val="00396A0A"/>
    <w:rsid w:val="003A6080"/>
    <w:rsid w:val="003B00DD"/>
    <w:rsid w:val="003B074C"/>
    <w:rsid w:val="003C6C74"/>
    <w:rsid w:val="003E4F16"/>
    <w:rsid w:val="00401580"/>
    <w:rsid w:val="00421A30"/>
    <w:rsid w:val="0043462C"/>
    <w:rsid w:val="004375E1"/>
    <w:rsid w:val="00445A90"/>
    <w:rsid w:val="00485BC4"/>
    <w:rsid w:val="00494E06"/>
    <w:rsid w:val="004A6B54"/>
    <w:rsid w:val="004C0952"/>
    <w:rsid w:val="004D3144"/>
    <w:rsid w:val="004E364D"/>
    <w:rsid w:val="005359C3"/>
    <w:rsid w:val="0053714F"/>
    <w:rsid w:val="00542906"/>
    <w:rsid w:val="0054584E"/>
    <w:rsid w:val="00553EB6"/>
    <w:rsid w:val="00562237"/>
    <w:rsid w:val="005809B4"/>
    <w:rsid w:val="00581AEE"/>
    <w:rsid w:val="00586A86"/>
    <w:rsid w:val="005908D9"/>
    <w:rsid w:val="00595F78"/>
    <w:rsid w:val="005A7E93"/>
    <w:rsid w:val="005B69A2"/>
    <w:rsid w:val="005B731D"/>
    <w:rsid w:val="005E21D5"/>
    <w:rsid w:val="005F75B7"/>
    <w:rsid w:val="00605CB1"/>
    <w:rsid w:val="00607027"/>
    <w:rsid w:val="00607496"/>
    <w:rsid w:val="006176F7"/>
    <w:rsid w:val="00640B50"/>
    <w:rsid w:val="00651C75"/>
    <w:rsid w:val="00652A37"/>
    <w:rsid w:val="00655363"/>
    <w:rsid w:val="006615FE"/>
    <w:rsid w:val="006634F3"/>
    <w:rsid w:val="0067485B"/>
    <w:rsid w:val="00694F4C"/>
    <w:rsid w:val="006A50FA"/>
    <w:rsid w:val="006C6CE3"/>
    <w:rsid w:val="006D3937"/>
    <w:rsid w:val="006E35D5"/>
    <w:rsid w:val="006F61B8"/>
    <w:rsid w:val="00701707"/>
    <w:rsid w:val="007038C3"/>
    <w:rsid w:val="00704A13"/>
    <w:rsid w:val="00704F99"/>
    <w:rsid w:val="007273FE"/>
    <w:rsid w:val="0074715E"/>
    <w:rsid w:val="0075071D"/>
    <w:rsid w:val="00753AA7"/>
    <w:rsid w:val="00756772"/>
    <w:rsid w:val="007705A4"/>
    <w:rsid w:val="00777AB6"/>
    <w:rsid w:val="00781015"/>
    <w:rsid w:val="007B4D74"/>
    <w:rsid w:val="007C157E"/>
    <w:rsid w:val="007C28E3"/>
    <w:rsid w:val="007C4CEF"/>
    <w:rsid w:val="007E1B31"/>
    <w:rsid w:val="007E441A"/>
    <w:rsid w:val="007F7E3A"/>
    <w:rsid w:val="0080384A"/>
    <w:rsid w:val="00851A9B"/>
    <w:rsid w:val="008526FC"/>
    <w:rsid w:val="00854782"/>
    <w:rsid w:val="008547C1"/>
    <w:rsid w:val="0085503E"/>
    <w:rsid w:val="00863B0D"/>
    <w:rsid w:val="00872D0E"/>
    <w:rsid w:val="00885995"/>
    <w:rsid w:val="00887B50"/>
    <w:rsid w:val="008963D3"/>
    <w:rsid w:val="008968A0"/>
    <w:rsid w:val="008A6F49"/>
    <w:rsid w:val="008B10D6"/>
    <w:rsid w:val="008B2675"/>
    <w:rsid w:val="008B4383"/>
    <w:rsid w:val="008D4603"/>
    <w:rsid w:val="008F1825"/>
    <w:rsid w:val="00910946"/>
    <w:rsid w:val="00913CBD"/>
    <w:rsid w:val="00915C6C"/>
    <w:rsid w:val="00923C38"/>
    <w:rsid w:val="00930F38"/>
    <w:rsid w:val="0094434D"/>
    <w:rsid w:val="009609E2"/>
    <w:rsid w:val="0096435D"/>
    <w:rsid w:val="009719FE"/>
    <w:rsid w:val="00977312"/>
    <w:rsid w:val="009837EF"/>
    <w:rsid w:val="009857A9"/>
    <w:rsid w:val="00986694"/>
    <w:rsid w:val="00990831"/>
    <w:rsid w:val="009A29D7"/>
    <w:rsid w:val="009D0E51"/>
    <w:rsid w:val="009D3DDD"/>
    <w:rsid w:val="00A012AD"/>
    <w:rsid w:val="00A24A30"/>
    <w:rsid w:val="00A27E0B"/>
    <w:rsid w:val="00A4087C"/>
    <w:rsid w:val="00A54C0F"/>
    <w:rsid w:val="00A83F98"/>
    <w:rsid w:val="00A97318"/>
    <w:rsid w:val="00AA189C"/>
    <w:rsid w:val="00AB666F"/>
    <w:rsid w:val="00AD371D"/>
    <w:rsid w:val="00AD5A24"/>
    <w:rsid w:val="00AD61F7"/>
    <w:rsid w:val="00AE1852"/>
    <w:rsid w:val="00AF4BF9"/>
    <w:rsid w:val="00B00AE4"/>
    <w:rsid w:val="00B0126A"/>
    <w:rsid w:val="00B708E6"/>
    <w:rsid w:val="00B83E07"/>
    <w:rsid w:val="00B91193"/>
    <w:rsid w:val="00B91933"/>
    <w:rsid w:val="00B91CC0"/>
    <w:rsid w:val="00BB0346"/>
    <w:rsid w:val="00BB2931"/>
    <w:rsid w:val="00BE7076"/>
    <w:rsid w:val="00BF3F10"/>
    <w:rsid w:val="00BF46E7"/>
    <w:rsid w:val="00C07641"/>
    <w:rsid w:val="00C11B88"/>
    <w:rsid w:val="00C30AD1"/>
    <w:rsid w:val="00C46006"/>
    <w:rsid w:val="00C50AE0"/>
    <w:rsid w:val="00C5122B"/>
    <w:rsid w:val="00C64060"/>
    <w:rsid w:val="00C961DA"/>
    <w:rsid w:val="00CA7BCE"/>
    <w:rsid w:val="00CB4929"/>
    <w:rsid w:val="00CD6CCF"/>
    <w:rsid w:val="00CE4C3D"/>
    <w:rsid w:val="00CF0229"/>
    <w:rsid w:val="00CF5465"/>
    <w:rsid w:val="00D0024B"/>
    <w:rsid w:val="00D30623"/>
    <w:rsid w:val="00D40546"/>
    <w:rsid w:val="00D5692F"/>
    <w:rsid w:val="00D6032C"/>
    <w:rsid w:val="00D659C6"/>
    <w:rsid w:val="00D67891"/>
    <w:rsid w:val="00D7253E"/>
    <w:rsid w:val="00D9432C"/>
    <w:rsid w:val="00D95957"/>
    <w:rsid w:val="00DD6441"/>
    <w:rsid w:val="00DF5E1F"/>
    <w:rsid w:val="00E32B3B"/>
    <w:rsid w:val="00E35459"/>
    <w:rsid w:val="00E35F5B"/>
    <w:rsid w:val="00E6244C"/>
    <w:rsid w:val="00E64F9F"/>
    <w:rsid w:val="00E67490"/>
    <w:rsid w:val="00E70A06"/>
    <w:rsid w:val="00E731A2"/>
    <w:rsid w:val="00E973CE"/>
    <w:rsid w:val="00EB1474"/>
    <w:rsid w:val="00EB3D1A"/>
    <w:rsid w:val="00EC332B"/>
    <w:rsid w:val="00ED232A"/>
    <w:rsid w:val="00ED7269"/>
    <w:rsid w:val="00EE6AD5"/>
    <w:rsid w:val="00F355E0"/>
    <w:rsid w:val="00F461A7"/>
    <w:rsid w:val="00F76674"/>
    <w:rsid w:val="00F853F0"/>
    <w:rsid w:val="00F86E05"/>
    <w:rsid w:val="00FB4394"/>
    <w:rsid w:val="00FB778C"/>
    <w:rsid w:val="00FE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5B5D2"/>
  <w15:chartTrackingRefBased/>
  <w15:docId w15:val="{55C6AF50-E69F-497C-A03A-D49B1517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B8"/>
    <w:rPr>
      <w:lang w:val="fr-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basedOn w:val="Normal"/>
    <w:next w:val="Normal"/>
    <w:link w:val="Heading7Char"/>
    <w:uiPriority w:val="9"/>
    <w:semiHidden/>
    <w:unhideWhenUsed/>
    <w:qFormat/>
    <w:rsid w:val="0054584E"/>
    <w:pPr>
      <w:keepNext/>
      <w:keepLines/>
      <w:spacing w:before="40"/>
      <w:outlineLvl w:val="6"/>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lang w:val="nl-BE"/>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rPr>
  </w:style>
  <w:style w:type="paragraph" w:styleId="Header">
    <w:name w:val="header"/>
    <w:basedOn w:val="Normal"/>
    <w:link w:val="HeaderChar"/>
    <w:uiPriority w:val="99"/>
    <w:unhideWhenUsed/>
    <w:rsid w:val="00607027"/>
    <w:pPr>
      <w:tabs>
        <w:tab w:val="center" w:pos="4513"/>
        <w:tab w:val="right" w:pos="9026"/>
      </w:tabs>
    </w:p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6F61B8"/>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6F61B8"/>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6F61B8"/>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6F61B8"/>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character" w:styleId="Hyperlink">
    <w:name w:val="Hyperlink"/>
    <w:basedOn w:val="DefaultParagraphFont"/>
    <w:uiPriority w:val="99"/>
    <w:unhideWhenUsed/>
    <w:rsid w:val="00F853F0"/>
    <w:rPr>
      <w:color w:val="0563C1" w:themeColor="hyperlink"/>
      <w:u w:val="single"/>
    </w:rPr>
  </w:style>
  <w:style w:type="character" w:styleId="UnresolvedMention">
    <w:name w:val="Unresolved Mention"/>
    <w:basedOn w:val="DefaultParagraphFont"/>
    <w:uiPriority w:val="99"/>
    <w:semiHidden/>
    <w:unhideWhenUsed/>
    <w:rsid w:val="00F853F0"/>
    <w:rPr>
      <w:color w:val="605E5C"/>
      <w:shd w:val="clear" w:color="auto" w:fill="E1DFDD"/>
    </w:rPr>
  </w:style>
  <w:style w:type="paragraph" w:styleId="BodyText2">
    <w:name w:val="Body Text 2"/>
    <w:basedOn w:val="Normal"/>
    <w:link w:val="BodyText2Char"/>
    <w:uiPriority w:val="99"/>
    <w:unhideWhenUsed/>
    <w:rsid w:val="003340C5"/>
    <w:pPr>
      <w:spacing w:after="120" w:line="480" w:lineRule="auto"/>
    </w:pPr>
    <w:rPr>
      <w:rFonts w:ascii="Calibri" w:hAnsi="Calibri" w:cs="Calibri"/>
      <w:sz w:val="32"/>
      <w:szCs w:val="32"/>
      <w:lang w:val="nl-NL"/>
    </w:rPr>
  </w:style>
  <w:style w:type="character" w:customStyle="1" w:styleId="BodyText2Char">
    <w:name w:val="Body Text 2 Char"/>
    <w:basedOn w:val="DefaultParagraphFont"/>
    <w:link w:val="BodyText2"/>
    <w:uiPriority w:val="99"/>
    <w:rsid w:val="003340C5"/>
    <w:rPr>
      <w:rFonts w:ascii="Calibri" w:hAnsi="Calibri" w:cs="Calibri"/>
      <w:sz w:val="32"/>
      <w:szCs w:val="32"/>
      <w:lang w:val="nl-NL"/>
    </w:rPr>
  </w:style>
  <w:style w:type="paragraph" w:customStyle="1" w:styleId="Default">
    <w:name w:val="Default"/>
    <w:rsid w:val="003340C5"/>
    <w:pPr>
      <w:autoSpaceDE w:val="0"/>
      <w:autoSpaceDN w:val="0"/>
      <w:adjustRightInd w:val="0"/>
    </w:pPr>
    <w:rPr>
      <w:rFonts w:ascii="Arial" w:hAnsi="Arial" w:cs="Arial"/>
      <w:color w:val="000000"/>
      <w:sz w:val="24"/>
      <w:szCs w:val="24"/>
      <w:lang w:val="nl-NL"/>
    </w:rPr>
  </w:style>
  <w:style w:type="paragraph" w:styleId="ListParagraph">
    <w:name w:val="List Paragraph"/>
    <w:basedOn w:val="Normal"/>
    <w:uiPriority w:val="99"/>
    <w:qFormat/>
    <w:rsid w:val="003340C5"/>
    <w:pPr>
      <w:ind w:left="720"/>
      <w:contextualSpacing/>
    </w:pPr>
  </w:style>
  <w:style w:type="paragraph" w:customStyle="1" w:styleId="Bouwplaten">
    <w:name w:val="Bouwplaten"/>
    <w:basedOn w:val="Normal"/>
    <w:link w:val="BouwplatenChar"/>
    <w:qFormat/>
    <w:rsid w:val="003A6080"/>
    <w:rPr>
      <w:color w:val="596275" w:themeColor="text2"/>
      <w:sz w:val="18"/>
      <w:lang w:val="nl-BE"/>
    </w:rPr>
  </w:style>
  <w:style w:type="character" w:customStyle="1" w:styleId="BouwplatenChar">
    <w:name w:val="Bouwplaten Char"/>
    <w:basedOn w:val="DefaultParagraphFont"/>
    <w:link w:val="Bouwplaten"/>
    <w:rsid w:val="003A6080"/>
    <w:rPr>
      <w:color w:val="596275" w:themeColor="text2"/>
      <w:sz w:val="18"/>
      <w:lang w:val="nl-BE"/>
    </w:rPr>
  </w:style>
  <w:style w:type="character" w:customStyle="1" w:styleId="fontstyle01">
    <w:name w:val="fontstyle01"/>
    <w:basedOn w:val="DefaultParagraphFont"/>
    <w:rsid w:val="007273FE"/>
    <w:rPr>
      <w:rFonts w:ascii="Arial-BoldMT" w:hAnsi="Arial-BoldMT" w:hint="default"/>
      <w:b/>
      <w:bCs/>
      <w:i w:val="0"/>
      <w:iCs w:val="0"/>
      <w:color w:val="596275"/>
      <w:sz w:val="28"/>
      <w:szCs w:val="28"/>
    </w:rPr>
  </w:style>
  <w:style w:type="character" w:customStyle="1" w:styleId="fontstyle11">
    <w:name w:val="fontstyle11"/>
    <w:basedOn w:val="DefaultParagraphFont"/>
    <w:rsid w:val="007273FE"/>
    <w:rPr>
      <w:rFonts w:ascii="ArialMT" w:hAnsi="ArialMT" w:hint="default"/>
      <w:b w:val="0"/>
      <w:bCs w:val="0"/>
      <w:i w:val="0"/>
      <w:iCs w:val="0"/>
      <w:color w:val="596275"/>
      <w:sz w:val="18"/>
      <w:szCs w:val="18"/>
    </w:rPr>
  </w:style>
  <w:style w:type="character" w:customStyle="1" w:styleId="MerkChar">
    <w:name w:val="MerkChar"/>
    <w:basedOn w:val="DefaultParagraphFont"/>
    <w:rsid w:val="009609E2"/>
    <w:rPr>
      <w:color w:val="FF6600"/>
    </w:rPr>
  </w:style>
  <w:style w:type="paragraph" w:styleId="BodyText">
    <w:name w:val="Body Text"/>
    <w:basedOn w:val="Normal"/>
    <w:link w:val="BodyTextChar"/>
    <w:uiPriority w:val="99"/>
    <w:semiHidden/>
    <w:unhideWhenUsed/>
    <w:rsid w:val="00401580"/>
    <w:pPr>
      <w:spacing w:after="120"/>
    </w:pPr>
  </w:style>
  <w:style w:type="character" w:customStyle="1" w:styleId="BodyTextChar">
    <w:name w:val="Body Text Char"/>
    <w:basedOn w:val="DefaultParagraphFont"/>
    <w:link w:val="BodyText"/>
    <w:uiPriority w:val="99"/>
    <w:semiHidden/>
    <w:rsid w:val="00401580"/>
    <w:rPr>
      <w:lang w:val="fr-BE"/>
    </w:rPr>
  </w:style>
  <w:style w:type="paragraph" w:styleId="FootnoteText">
    <w:name w:val="footnote text"/>
    <w:basedOn w:val="Normal"/>
    <w:link w:val="FootnoteTextChar"/>
    <w:semiHidden/>
    <w:rsid w:val="00401580"/>
    <w:pPr>
      <w:overflowPunct w:val="0"/>
      <w:autoSpaceDE w:val="0"/>
      <w:autoSpaceDN w:val="0"/>
      <w:adjustRightInd w:val="0"/>
      <w:textAlignment w:val="baseline"/>
    </w:pPr>
    <w:rPr>
      <w:rFonts w:ascii="Arial" w:eastAsia="Times New Roman" w:hAnsi="Arial" w:cs="Times New Roman"/>
      <w:lang w:val="nl"/>
    </w:rPr>
  </w:style>
  <w:style w:type="character" w:customStyle="1" w:styleId="FootnoteTextChar">
    <w:name w:val="Footnote Text Char"/>
    <w:basedOn w:val="DefaultParagraphFont"/>
    <w:link w:val="FootnoteText"/>
    <w:semiHidden/>
    <w:rsid w:val="00401580"/>
    <w:rPr>
      <w:rFonts w:ascii="Arial" w:eastAsia="Times New Roman" w:hAnsi="Arial" w:cs="Times New Roman"/>
      <w:lang w:val="nl"/>
    </w:rPr>
  </w:style>
  <w:style w:type="character" w:styleId="FootnoteReference">
    <w:name w:val="footnote reference"/>
    <w:basedOn w:val="DefaultParagraphFont"/>
    <w:semiHidden/>
    <w:rsid w:val="00401580"/>
    <w:rPr>
      <w:vertAlign w:val="superscript"/>
    </w:rPr>
  </w:style>
  <w:style w:type="character" w:customStyle="1" w:styleId="Heading7Char">
    <w:name w:val="Heading 7 Char"/>
    <w:basedOn w:val="DefaultParagraphFont"/>
    <w:link w:val="Heading7"/>
    <w:uiPriority w:val="9"/>
    <w:semiHidden/>
    <w:rsid w:val="0054584E"/>
    <w:rPr>
      <w:rFonts w:asciiTheme="majorHAnsi" w:eastAsiaTheme="majorEastAsia" w:hAnsiTheme="majorHAnsi" w:cstheme="majorBidi"/>
      <w:i/>
      <w:iCs/>
      <w:color w:val="7F7F7F" w:themeColor="accent1" w:themeShade="7F"/>
      <w:lang w:val="fr-BE"/>
    </w:rPr>
  </w:style>
  <w:style w:type="paragraph" w:styleId="BodyTextIndent">
    <w:name w:val="Body Text Indent"/>
    <w:basedOn w:val="Normal"/>
    <w:link w:val="BodyTextIndentChar"/>
    <w:uiPriority w:val="99"/>
    <w:unhideWhenUsed/>
    <w:rsid w:val="0054584E"/>
    <w:pPr>
      <w:spacing w:after="120"/>
      <w:ind w:left="283"/>
    </w:pPr>
  </w:style>
  <w:style w:type="character" w:customStyle="1" w:styleId="BodyTextIndentChar">
    <w:name w:val="Body Text Indent Char"/>
    <w:basedOn w:val="DefaultParagraphFont"/>
    <w:link w:val="BodyTextIndent"/>
    <w:uiPriority w:val="99"/>
    <w:rsid w:val="0054584E"/>
    <w:rPr>
      <w:lang w:val="fr-BE"/>
    </w:rPr>
  </w:style>
  <w:style w:type="paragraph" w:customStyle="1" w:styleId="BodyTextIndentBlack">
    <w:name w:val="Body Text Indent + Black"/>
    <w:basedOn w:val="BodyTextIndent"/>
    <w:rsid w:val="0054584E"/>
    <w:pPr>
      <w:numPr>
        <w:numId w:val="9"/>
      </w:numPr>
      <w:overflowPunct w:val="0"/>
      <w:autoSpaceDE w:val="0"/>
      <w:autoSpaceDN w:val="0"/>
      <w:adjustRightInd w:val="0"/>
      <w:spacing w:after="0"/>
      <w:jc w:val="both"/>
      <w:textAlignment w:val="baseline"/>
    </w:pPr>
    <w:rPr>
      <w:rFonts w:ascii="Arial" w:eastAsia="Times New Roman" w:hAnsi="Arial" w:cs="Times New Roman"/>
      <w:color w:val="000000"/>
      <w:lang w:val="nl-NL"/>
    </w:rPr>
  </w:style>
  <w:style w:type="paragraph" w:styleId="TOC1">
    <w:name w:val="toc 1"/>
    <w:basedOn w:val="Normal"/>
    <w:next w:val="Normal"/>
    <w:autoRedefine/>
    <w:semiHidden/>
    <w:rsid w:val="0054584E"/>
    <w:pPr>
      <w:numPr>
        <w:numId w:val="16"/>
      </w:numPr>
      <w:tabs>
        <w:tab w:val="clear" w:pos="360"/>
      </w:tabs>
      <w:overflowPunct w:val="0"/>
      <w:autoSpaceDE w:val="0"/>
      <w:autoSpaceDN w:val="0"/>
      <w:adjustRightInd w:val="0"/>
      <w:spacing w:before="120" w:after="120"/>
      <w:ind w:left="0" w:firstLine="0"/>
      <w:textAlignment w:val="baseline"/>
    </w:pPr>
    <w:rPr>
      <w:rFonts w:ascii="Arial" w:eastAsia="Times New Roman" w:hAnsi="Arial" w:cs="Times New Roman"/>
      <w:b/>
      <w:lang w:val="nl"/>
    </w:rPr>
  </w:style>
  <w:style w:type="paragraph" w:customStyle="1" w:styleId="Left36ptProductkarakteristieken">
    <w:name w:val="Left:  36 pt Product karakteristieken"/>
    <w:basedOn w:val="Normal"/>
    <w:rsid w:val="0054584E"/>
    <w:pPr>
      <w:overflowPunct w:val="0"/>
      <w:autoSpaceDE w:val="0"/>
      <w:autoSpaceDN w:val="0"/>
      <w:adjustRightInd w:val="0"/>
      <w:ind w:left="720"/>
      <w:textAlignment w:val="baseline"/>
    </w:pPr>
    <w:rPr>
      <w:rFonts w:ascii="Arial" w:eastAsia="Times New Roman" w:hAnsi="Arial" w:cs="Times New Roman"/>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46997">
      <w:bodyDiv w:val="1"/>
      <w:marLeft w:val="0"/>
      <w:marRight w:val="0"/>
      <w:marTop w:val="0"/>
      <w:marBottom w:val="0"/>
      <w:divBdr>
        <w:top w:val="none" w:sz="0" w:space="0" w:color="auto"/>
        <w:left w:val="none" w:sz="0" w:space="0" w:color="auto"/>
        <w:bottom w:val="none" w:sz="0" w:space="0" w:color="auto"/>
        <w:right w:val="none" w:sz="0" w:space="0" w:color="auto"/>
      </w:divBdr>
    </w:div>
    <w:div w:id="820779214">
      <w:bodyDiv w:val="1"/>
      <w:marLeft w:val="0"/>
      <w:marRight w:val="0"/>
      <w:marTop w:val="0"/>
      <w:marBottom w:val="0"/>
      <w:divBdr>
        <w:top w:val="none" w:sz="0" w:space="0" w:color="auto"/>
        <w:left w:val="none" w:sz="0" w:space="0" w:color="auto"/>
        <w:bottom w:val="none" w:sz="0" w:space="0" w:color="auto"/>
        <w:right w:val="none" w:sz="0" w:space="0" w:color="auto"/>
      </w:divBdr>
    </w:div>
    <w:div w:id="967469389">
      <w:bodyDiv w:val="1"/>
      <w:marLeft w:val="0"/>
      <w:marRight w:val="0"/>
      <w:marTop w:val="0"/>
      <w:marBottom w:val="0"/>
      <w:divBdr>
        <w:top w:val="none" w:sz="0" w:space="0" w:color="auto"/>
        <w:left w:val="none" w:sz="0" w:space="0" w:color="auto"/>
        <w:bottom w:val="none" w:sz="0" w:space="0" w:color="auto"/>
        <w:right w:val="none" w:sz="0" w:space="0" w:color="auto"/>
      </w:divBdr>
    </w:div>
    <w:div w:id="1222596919">
      <w:bodyDiv w:val="1"/>
      <w:marLeft w:val="0"/>
      <w:marRight w:val="0"/>
      <w:marTop w:val="0"/>
      <w:marBottom w:val="0"/>
      <w:divBdr>
        <w:top w:val="none" w:sz="0" w:space="0" w:color="auto"/>
        <w:left w:val="none" w:sz="0" w:space="0" w:color="auto"/>
        <w:bottom w:val="none" w:sz="0" w:space="0" w:color="auto"/>
        <w:right w:val="none" w:sz="0" w:space="0" w:color="auto"/>
      </w:divBdr>
    </w:div>
    <w:div w:id="185769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mhuys\Etex%20Group\EE%20Benelux%20-%20Technical%20Services%20&amp;%20PM%20-%20Documenten\General\ZZZ%20template\2021%20Sjablonen\Cedral_Equitone_Tech%20Doc%20Template%20NL.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814bf9a-2cd3-4b82-854f-3076bdea39a3" xsi:nil="true"/>
    <TaxCatchAll xmlns="6a882559-d650-4ff9-b8a1-c4cb84654254" xsi:nil="true"/>
    <lcf76f155ced4ddcb4097134ff3c332f xmlns="1814bf9a-2cd3-4b82-854f-3076bdea39a3">
      <Terms xmlns="http://schemas.microsoft.com/office/infopath/2007/PartnerControls"/>
    </lcf76f155ced4ddcb4097134ff3c332f>
    <_Flow_SignoffStatus xmlns="1814bf9a-2cd3-4b82-854f-3076bdea39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BEF8D77D79A24B99DFA6BBFCF3F434" ma:contentTypeVersion="19" ma:contentTypeDescription="Een nieuw document maken." ma:contentTypeScope="" ma:versionID="4080a66b770bdfb965135adf0a78c67d">
  <xsd:schema xmlns:xsd="http://www.w3.org/2001/XMLSchema" xmlns:xs="http://www.w3.org/2001/XMLSchema" xmlns:p="http://schemas.microsoft.com/office/2006/metadata/properties" xmlns:ns2="1814bf9a-2cd3-4b82-854f-3076bdea39a3" xmlns:ns3="6a882559-d650-4ff9-b8a1-c4cb84654254" targetNamespace="http://schemas.microsoft.com/office/2006/metadata/properties" ma:root="true" ma:fieldsID="6b51a553a8575f7498432506e9c8f5aa" ns2:_="" ns3:_="">
    <xsd:import namespace="1814bf9a-2cd3-4b82-854f-3076bdea39a3"/>
    <xsd:import namespace="6a882559-d650-4ff9-b8a1-c4cb84654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bf9a-2cd3-4b82-854f-3076bdea3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82559-d650-4ff9-b8a1-c4cb8465425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ae8d77f-d122-4f19-929d-93bd97c6df02}" ma:internalName="TaxCatchAll" ma:showField="CatchAllData" ma:web="6a882559-d650-4ff9-b8a1-c4cb84654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A0B56-686D-431E-8125-1AAA59A87E20}">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2.xml><?xml version="1.0" encoding="utf-8"?>
<ds:datastoreItem xmlns:ds="http://schemas.openxmlformats.org/officeDocument/2006/customXml" ds:itemID="{7086EFED-F9AC-49AD-B3D6-6EB26E59785C}">
  <ds:schemaRefs>
    <ds:schemaRef ds:uri="http://schemas.microsoft.com/sharepoint/v3/contenttype/forms"/>
  </ds:schemaRefs>
</ds:datastoreItem>
</file>

<file path=customXml/itemProps3.xml><?xml version="1.0" encoding="utf-8"?>
<ds:datastoreItem xmlns:ds="http://schemas.openxmlformats.org/officeDocument/2006/customXml" ds:itemID="{509BAE21-6123-4925-9E22-6C4280FC4222}"/>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Cedral_Equitone_Tech Doc Template NL</Template>
  <TotalTime>13</TotalTime>
  <Pages>1</Pages>
  <Words>286</Words>
  <Characters>1633</Characters>
  <Application>Microsoft Office Word</Application>
  <DocSecurity>0</DocSecurity>
  <Lines>13</Lines>
  <Paragraphs>3</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TITEL TEST</vt:lpstr>
      <vt:lpstr>Titel test</vt:lpstr>
      <vt:lpstr>Header 1</vt:lpstr>
      <vt:lpstr>    Header 2</vt:lpstr>
      <vt:lpstr>        Header 3</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ETER-BACKER HD</dc:title>
  <dc:subject>BESTEKOMSCHRIJVING</dc:subject>
  <dc:creator>Mark Huys</dc:creator>
  <cp:keywords/>
  <dc:description/>
  <cp:lastModifiedBy>Laurent Dierickx</cp:lastModifiedBy>
  <cp:revision>24</cp:revision>
  <cp:lastPrinted>2024-08-29T14:01:00Z</cp:lastPrinted>
  <dcterms:created xsi:type="dcterms:W3CDTF">2024-08-30T09:28:00Z</dcterms:created>
  <dcterms:modified xsi:type="dcterms:W3CDTF">2024-09-02T12:08:00Z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170300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